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1B" w:rsidRPr="00FE4D5B" w:rsidRDefault="0062511B" w:rsidP="0062511B">
      <w:pPr>
        <w:jc w:val="center"/>
        <w:rPr>
          <w:b/>
        </w:rPr>
      </w:pPr>
    </w:p>
    <w:p w:rsidR="0062511B" w:rsidRDefault="0062511B" w:rsidP="0062511B">
      <w:pPr>
        <w:jc w:val="center"/>
        <w:rPr>
          <w:b/>
        </w:rPr>
      </w:pPr>
    </w:p>
    <w:p w:rsidR="0062511B" w:rsidRDefault="00FE4D5B" w:rsidP="0062511B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62511B" w:rsidRDefault="00FE4D5B" w:rsidP="0062511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Хајрула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Мисини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62511B" w:rsidRDefault="00FE4D5B" w:rsidP="0062511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57-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62511B" w:rsidRDefault="00FE4D5B" w:rsidP="0062511B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28 </w:t>
      </w:r>
      <w:r>
        <w:rPr>
          <w:rFonts w:ascii="Arial" w:hAnsi="Arial" w:cs="Arial"/>
          <w:sz w:val="24"/>
          <w:szCs w:val="24"/>
          <w:lang w:val="en-US"/>
        </w:rPr>
        <w:t>мај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405BE2" w:rsidRDefault="00405BE2"/>
    <w:p w:rsidR="0062511B" w:rsidRPr="0062511B" w:rsidRDefault="00FE4D5B" w:rsidP="0062511B">
      <w:pPr>
        <w:shd w:val="clear" w:color="auto" w:fill="FFFFFF"/>
        <w:spacing w:before="264" w:line="269" w:lineRule="exact"/>
        <w:ind w:left="5" w:firstLine="547"/>
        <w:jc w:val="both"/>
        <w:rPr>
          <w:sz w:val="20"/>
        </w:rPr>
      </w:pPr>
      <w:r>
        <w:rPr>
          <w:rFonts w:ascii="Arial" w:hAnsi="Arial" w:cs="Arial"/>
          <w:color w:val="000000"/>
          <w:w w:val="92"/>
          <w:szCs w:val="24"/>
        </w:rPr>
        <w:t xml:space="preserve">1.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Согласно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Протоколот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за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отворање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на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гранични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премини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за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пограничен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с</w:t>
      </w:r>
      <w:r>
        <w:rPr>
          <w:rFonts w:ascii="Arial" w:hAnsi="Arial" w:cs="Arial"/>
          <w:color w:val="000000"/>
          <w:w w:val="92"/>
          <w:szCs w:val="24"/>
        </w:rPr>
        <w:t>о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обраќај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меѓу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Република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Македонија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и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Република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Србија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и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Црна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Гора</w:t>
      </w:r>
      <w:r>
        <w:rPr>
          <w:rFonts w:ascii="Arial" w:hAnsi="Arial" w:cs="Arial"/>
          <w:color w:val="000000"/>
          <w:w w:val="92"/>
          <w:szCs w:val="24"/>
        </w:rPr>
        <w:t xml:space="preserve">,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потпишан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во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Скопје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на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>
        <w:rPr>
          <w:rFonts w:ascii="Arial" w:hAnsi="Arial" w:cs="Arial"/>
          <w:color w:val="000000"/>
          <w:w w:val="94"/>
          <w:szCs w:val="24"/>
        </w:rPr>
        <w:t xml:space="preserve">29.03.2003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година</w:t>
      </w:r>
      <w:r>
        <w:rPr>
          <w:rFonts w:ascii="Arial" w:hAnsi="Arial" w:cs="Arial"/>
          <w:color w:val="000000"/>
          <w:w w:val="94"/>
          <w:szCs w:val="24"/>
        </w:rPr>
        <w:t xml:space="preserve">,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а</w:t>
      </w:r>
      <w:r>
        <w:rPr>
          <w:rFonts w:ascii="Arial" w:hAnsi="Arial" w:cs="Arial"/>
          <w:color w:val="000000"/>
          <w:w w:val="94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врз</w:t>
      </w:r>
      <w:r>
        <w:rPr>
          <w:rFonts w:ascii="Arial" w:hAnsi="Arial" w:cs="Arial"/>
          <w:color w:val="000000"/>
          <w:w w:val="94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основа</w:t>
      </w:r>
      <w:r>
        <w:rPr>
          <w:rFonts w:ascii="Arial" w:hAnsi="Arial" w:cs="Arial"/>
          <w:color w:val="000000"/>
          <w:w w:val="94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на</w:t>
      </w:r>
      <w:r>
        <w:rPr>
          <w:rFonts w:ascii="Arial" w:hAnsi="Arial" w:cs="Arial"/>
          <w:color w:val="000000"/>
          <w:w w:val="94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Заклучоците</w:t>
      </w:r>
      <w:r>
        <w:rPr>
          <w:rFonts w:ascii="Arial" w:hAnsi="Arial" w:cs="Arial"/>
          <w:color w:val="000000"/>
          <w:w w:val="94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од</w:t>
      </w:r>
      <w:r>
        <w:rPr>
          <w:rFonts w:ascii="Arial" w:hAnsi="Arial" w:cs="Arial"/>
          <w:color w:val="000000"/>
          <w:w w:val="94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средбата</w:t>
      </w:r>
      <w:r>
        <w:rPr>
          <w:rFonts w:ascii="Arial" w:hAnsi="Arial" w:cs="Arial"/>
          <w:color w:val="000000"/>
          <w:w w:val="94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на</w:t>
      </w:r>
      <w:r>
        <w:rPr>
          <w:rFonts w:ascii="Arial" w:hAnsi="Arial" w:cs="Arial"/>
          <w:color w:val="000000"/>
          <w:w w:val="94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експертските</w:t>
      </w:r>
      <w:r>
        <w:rPr>
          <w:rFonts w:ascii="Arial" w:hAnsi="Arial" w:cs="Arial"/>
          <w:color w:val="000000"/>
          <w:w w:val="94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групи</w:t>
      </w:r>
      <w:r>
        <w:rPr>
          <w:rFonts w:ascii="Arial" w:hAnsi="Arial" w:cs="Arial"/>
          <w:color w:val="000000"/>
          <w:w w:val="94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4"/>
          <w:szCs w:val="24"/>
        </w:rPr>
        <w:t>на</w:t>
      </w:r>
      <w:r>
        <w:rPr>
          <w:rFonts w:ascii="Arial" w:hAnsi="Arial" w:cs="Arial"/>
          <w:color w:val="000000"/>
          <w:w w:val="94"/>
          <w:szCs w:val="24"/>
        </w:rPr>
        <w:t xml:space="preserve"> 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Република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Македонија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и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Република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Србија</w:t>
      </w:r>
      <w:r>
        <w:rPr>
          <w:rFonts w:ascii="Arial" w:hAnsi="Arial" w:cs="Arial"/>
          <w:color w:val="000000"/>
          <w:w w:val="92"/>
          <w:szCs w:val="24"/>
        </w:rPr>
        <w:t xml:space="preserve"> (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одржана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на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наша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иницијатива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на</w:t>
      </w:r>
      <w:r>
        <w:rPr>
          <w:rFonts w:ascii="Arial" w:hAnsi="Arial" w:cs="Arial"/>
          <w:color w:val="000000"/>
          <w:w w:val="92"/>
          <w:szCs w:val="24"/>
        </w:rPr>
        <w:t xml:space="preserve"> 04.05.2009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година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во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Прешево</w:t>
      </w:r>
      <w:r>
        <w:rPr>
          <w:rFonts w:ascii="Arial" w:hAnsi="Arial" w:cs="Arial"/>
          <w:color w:val="000000"/>
          <w:w w:val="92"/>
          <w:szCs w:val="24"/>
        </w:rPr>
        <w:t xml:space="preserve">)   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на</w:t>
      </w:r>
      <w:r>
        <w:rPr>
          <w:rFonts w:ascii="Arial" w:hAnsi="Arial" w:cs="Arial"/>
          <w:color w:val="000000"/>
          <w:w w:val="92"/>
          <w:szCs w:val="24"/>
        </w:rPr>
        <w:t xml:space="preserve"> 03, 04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јуни</w:t>
      </w:r>
      <w:r>
        <w:rPr>
          <w:rFonts w:ascii="Arial" w:hAnsi="Arial" w:cs="Arial"/>
          <w:color w:val="000000"/>
          <w:w w:val="92"/>
          <w:szCs w:val="24"/>
        </w:rPr>
        <w:t xml:space="preserve"> 2009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год</w:t>
      </w:r>
      <w:r>
        <w:rPr>
          <w:rFonts w:ascii="Arial" w:hAnsi="Arial" w:cs="Arial"/>
          <w:color w:val="000000"/>
          <w:w w:val="92"/>
          <w:szCs w:val="24"/>
        </w:rPr>
        <w:t xml:space="preserve">.,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е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извршено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геодетско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мерење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со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цел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одредување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на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нултите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точки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за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натамошните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технички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подготовки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за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отворање</w:t>
      </w:r>
      <w:r>
        <w:rPr>
          <w:rFonts w:ascii="Arial" w:hAnsi="Arial" w:cs="Arial"/>
          <w:color w:val="000000"/>
          <w:w w:val="92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2"/>
          <w:szCs w:val="24"/>
        </w:rPr>
        <w:t>на</w:t>
      </w:r>
      <w:r>
        <w:rPr>
          <w:rFonts w:ascii="Arial" w:hAnsi="Arial" w:cs="Arial"/>
          <w:color w:val="000000"/>
          <w:w w:val="92"/>
          <w:szCs w:val="24"/>
        </w:rPr>
        <w:t xml:space="preserve"> 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граничните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премини</w:t>
      </w:r>
      <w:r>
        <w:rPr>
          <w:rFonts w:ascii="Arial" w:hAnsi="Arial" w:cs="Arial"/>
          <w:color w:val="000000"/>
          <w:w w:val="93"/>
          <w:szCs w:val="24"/>
        </w:rPr>
        <w:t xml:space="preserve">: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Лојане</w:t>
      </w:r>
      <w:r>
        <w:rPr>
          <w:rFonts w:ascii="Arial" w:hAnsi="Arial" w:cs="Arial"/>
          <w:color w:val="000000"/>
          <w:w w:val="93"/>
          <w:szCs w:val="24"/>
        </w:rPr>
        <w:t xml:space="preserve"> -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Миратовац</w:t>
      </w:r>
      <w:r>
        <w:rPr>
          <w:rFonts w:ascii="Arial" w:hAnsi="Arial" w:cs="Arial"/>
          <w:color w:val="000000"/>
          <w:w w:val="93"/>
          <w:szCs w:val="24"/>
        </w:rPr>
        <w:t xml:space="preserve">,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Огут</w:t>
      </w:r>
      <w:r>
        <w:rPr>
          <w:rFonts w:ascii="Arial" w:hAnsi="Arial" w:cs="Arial"/>
          <w:color w:val="000000"/>
          <w:w w:val="93"/>
          <w:szCs w:val="24"/>
        </w:rPr>
        <w:t xml:space="preserve"> -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Трговиште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Голема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Црцорија</w:t>
      </w:r>
      <w:r>
        <w:rPr>
          <w:rFonts w:ascii="Arial" w:hAnsi="Arial" w:cs="Arial"/>
          <w:color w:val="000000"/>
          <w:w w:val="93"/>
          <w:szCs w:val="24"/>
        </w:rPr>
        <w:t xml:space="preserve"> -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Голеш</w:t>
      </w:r>
      <w:r>
        <w:rPr>
          <w:rFonts w:ascii="Arial" w:hAnsi="Arial" w:cs="Arial"/>
          <w:color w:val="000000"/>
          <w:w w:val="93"/>
          <w:szCs w:val="24"/>
        </w:rPr>
        <w:t>.</w:t>
      </w:r>
    </w:p>
    <w:p w:rsidR="0062511B" w:rsidRPr="0062511B" w:rsidRDefault="0062511B" w:rsidP="0062511B">
      <w:pPr>
        <w:shd w:val="clear" w:color="auto" w:fill="FFFFFF"/>
        <w:spacing w:before="264" w:line="269" w:lineRule="exact"/>
        <w:ind w:left="14" w:firstLine="710"/>
        <w:jc w:val="both"/>
        <w:rPr>
          <w:sz w:val="20"/>
        </w:rPr>
      </w:pPr>
      <w:r w:rsidRPr="0062511B">
        <w:rPr>
          <w:rFonts w:ascii="Arial" w:hAnsi="Arial"/>
          <w:color w:val="000000"/>
          <w:w w:val="93"/>
          <w:szCs w:val="24"/>
        </w:rPr>
        <w:t>По</w:t>
      </w:r>
      <w:r w:rsidR="00FE4D5B">
        <w:rPr>
          <w:rFonts w:ascii="Arial" w:hAnsi="Arial"/>
          <w:color w:val="000000"/>
          <w:w w:val="93"/>
          <w:szCs w:val="24"/>
        </w:rPr>
        <w:t xml:space="preserve">   </w:t>
      </w:r>
      <w:r w:rsidRPr="0062511B">
        <w:rPr>
          <w:rFonts w:ascii="Arial" w:hAnsi="Arial"/>
          <w:color w:val="000000"/>
          <w:w w:val="93"/>
          <w:szCs w:val="24"/>
        </w:rPr>
        <w:t>извршените</w:t>
      </w:r>
      <w:r w:rsidR="00FE4D5B">
        <w:rPr>
          <w:rFonts w:ascii="Arial" w:hAnsi="Arial"/>
          <w:color w:val="000000"/>
          <w:w w:val="93"/>
          <w:szCs w:val="24"/>
        </w:rPr>
        <w:t xml:space="preserve">   </w:t>
      </w:r>
      <w:r w:rsidRPr="0062511B">
        <w:rPr>
          <w:rFonts w:ascii="Arial" w:hAnsi="Arial"/>
          <w:color w:val="000000"/>
          <w:w w:val="93"/>
          <w:szCs w:val="24"/>
        </w:rPr>
        <w:t>геодетски</w:t>
      </w:r>
      <w:r w:rsidR="00FE4D5B">
        <w:rPr>
          <w:rFonts w:ascii="Arial" w:hAnsi="Arial"/>
          <w:color w:val="000000"/>
          <w:w w:val="93"/>
          <w:szCs w:val="24"/>
        </w:rPr>
        <w:t xml:space="preserve">   </w:t>
      </w:r>
      <w:r w:rsidRPr="0062511B">
        <w:rPr>
          <w:rFonts w:ascii="Arial" w:hAnsi="Arial"/>
          <w:color w:val="000000"/>
          <w:w w:val="93"/>
          <w:szCs w:val="24"/>
        </w:rPr>
        <w:t>мерења</w:t>
      </w:r>
      <w:r w:rsidR="00FE4D5B">
        <w:rPr>
          <w:rFonts w:ascii="Arial" w:hAnsi="Arial"/>
          <w:color w:val="000000"/>
          <w:w w:val="93"/>
          <w:szCs w:val="24"/>
        </w:rPr>
        <w:t xml:space="preserve">   </w:t>
      </w:r>
      <w:r w:rsidRPr="0062511B">
        <w:rPr>
          <w:rFonts w:ascii="Arial" w:hAnsi="Arial"/>
          <w:color w:val="000000"/>
          <w:w w:val="93"/>
          <w:szCs w:val="24"/>
        </w:rPr>
        <w:t>претставниците</w:t>
      </w:r>
      <w:r w:rsidR="00FE4D5B">
        <w:rPr>
          <w:rFonts w:ascii="Arial" w:hAnsi="Arial"/>
          <w:color w:val="000000"/>
          <w:w w:val="93"/>
          <w:szCs w:val="24"/>
        </w:rPr>
        <w:t xml:space="preserve">   </w:t>
      </w:r>
      <w:r w:rsidRPr="0062511B">
        <w:rPr>
          <w:rFonts w:ascii="Arial" w:hAnsi="Arial"/>
          <w:color w:val="000000"/>
          <w:w w:val="93"/>
          <w:szCs w:val="24"/>
        </w:rPr>
        <w:t>на</w:t>
      </w:r>
      <w:r w:rsidR="00FE4D5B">
        <w:rPr>
          <w:rFonts w:ascii="Arial" w:hAnsi="Arial"/>
          <w:color w:val="000000"/>
          <w:w w:val="93"/>
          <w:szCs w:val="24"/>
        </w:rPr>
        <w:t xml:space="preserve">   </w:t>
      </w:r>
      <w:r w:rsidRPr="0062511B">
        <w:rPr>
          <w:rFonts w:ascii="Arial" w:hAnsi="Arial"/>
          <w:color w:val="000000"/>
          <w:w w:val="93"/>
          <w:szCs w:val="24"/>
        </w:rPr>
        <w:t>МНР</w:t>
      </w:r>
      <w:r w:rsidR="00FE4D5B">
        <w:rPr>
          <w:rFonts w:ascii="Arial" w:hAnsi="Arial"/>
          <w:color w:val="000000"/>
          <w:w w:val="93"/>
          <w:szCs w:val="24"/>
        </w:rPr>
        <w:t xml:space="preserve">   </w:t>
      </w:r>
      <w:r w:rsidRPr="0062511B">
        <w:rPr>
          <w:rFonts w:ascii="Arial" w:hAnsi="Arial"/>
          <w:color w:val="000000"/>
          <w:w w:val="93"/>
          <w:szCs w:val="24"/>
        </w:rPr>
        <w:t>на</w:t>
      </w:r>
      <w:r w:rsidR="00FE4D5B">
        <w:rPr>
          <w:rFonts w:ascii="Arial" w:hAnsi="Arial"/>
          <w:color w:val="000000"/>
          <w:w w:val="93"/>
          <w:szCs w:val="24"/>
        </w:rPr>
        <w:t xml:space="preserve">   </w:t>
      </w:r>
      <w:r w:rsidRPr="0062511B">
        <w:rPr>
          <w:rFonts w:ascii="Arial" w:hAnsi="Arial"/>
          <w:color w:val="000000"/>
          <w:w w:val="93"/>
          <w:szCs w:val="24"/>
        </w:rPr>
        <w:t>двете</w:t>
      </w:r>
      <w:r w:rsidR="00FE4D5B">
        <w:rPr>
          <w:rFonts w:ascii="Arial" w:hAnsi="Arial"/>
          <w:color w:val="000000"/>
          <w:w w:val="93"/>
          <w:szCs w:val="24"/>
        </w:rPr>
        <w:t xml:space="preserve"> </w:t>
      </w:r>
      <w:r w:rsidRPr="0062511B">
        <w:rPr>
          <w:rFonts w:ascii="Arial" w:hAnsi="Arial"/>
          <w:color w:val="000000"/>
          <w:w w:val="93"/>
          <w:szCs w:val="24"/>
        </w:rPr>
        <w:t>земји</w:t>
      </w:r>
      <w:r w:rsidR="00FE4D5B">
        <w:rPr>
          <w:rFonts w:ascii="Arial" w:hAnsi="Arial"/>
          <w:color w:val="000000"/>
          <w:w w:val="93"/>
          <w:szCs w:val="24"/>
        </w:rPr>
        <w:t xml:space="preserve"> </w:t>
      </w:r>
      <w:r w:rsidRPr="0062511B">
        <w:rPr>
          <w:rFonts w:ascii="Arial" w:hAnsi="Arial"/>
          <w:color w:val="000000"/>
          <w:w w:val="93"/>
          <w:szCs w:val="24"/>
        </w:rPr>
        <w:t>потпишаа</w:t>
      </w:r>
      <w:r w:rsidR="00FE4D5B">
        <w:rPr>
          <w:rFonts w:ascii="Arial" w:hAnsi="Arial"/>
          <w:color w:val="000000"/>
          <w:w w:val="93"/>
          <w:szCs w:val="24"/>
        </w:rPr>
        <w:t xml:space="preserve"> </w:t>
      </w:r>
      <w:r w:rsidRPr="0062511B">
        <w:rPr>
          <w:rFonts w:ascii="Arial" w:hAnsi="Arial"/>
          <w:color w:val="000000"/>
          <w:w w:val="93"/>
          <w:szCs w:val="24"/>
        </w:rPr>
        <w:t>Записник</w:t>
      </w:r>
      <w:r w:rsidR="00FE4D5B">
        <w:rPr>
          <w:rFonts w:ascii="Arial" w:hAnsi="Arial"/>
          <w:color w:val="000000"/>
          <w:w w:val="93"/>
          <w:szCs w:val="24"/>
        </w:rPr>
        <w:t xml:space="preserve"> </w:t>
      </w:r>
      <w:r w:rsidRPr="0062511B">
        <w:rPr>
          <w:rFonts w:ascii="Arial" w:hAnsi="Arial"/>
          <w:color w:val="000000"/>
          <w:w w:val="93"/>
          <w:szCs w:val="24"/>
        </w:rPr>
        <w:t>за</w:t>
      </w:r>
      <w:r w:rsidR="00FE4D5B">
        <w:rPr>
          <w:rFonts w:ascii="Arial" w:hAnsi="Arial"/>
          <w:color w:val="000000"/>
          <w:w w:val="93"/>
          <w:szCs w:val="24"/>
        </w:rPr>
        <w:t xml:space="preserve"> </w:t>
      </w:r>
      <w:r w:rsidRPr="0062511B">
        <w:rPr>
          <w:rFonts w:ascii="Arial" w:hAnsi="Arial"/>
          <w:color w:val="000000"/>
          <w:w w:val="93"/>
          <w:szCs w:val="24"/>
        </w:rPr>
        <w:t>утврдување</w:t>
      </w:r>
      <w:r w:rsidR="00FE4D5B">
        <w:rPr>
          <w:rFonts w:ascii="Arial" w:hAnsi="Arial"/>
          <w:color w:val="000000"/>
          <w:w w:val="93"/>
          <w:szCs w:val="24"/>
        </w:rPr>
        <w:t xml:space="preserve"> </w:t>
      </w:r>
      <w:r w:rsidRPr="0062511B">
        <w:rPr>
          <w:rFonts w:ascii="Arial" w:hAnsi="Arial"/>
          <w:color w:val="000000"/>
          <w:w w:val="93"/>
          <w:szCs w:val="24"/>
        </w:rPr>
        <w:t>на</w:t>
      </w:r>
      <w:r w:rsidR="00FE4D5B">
        <w:rPr>
          <w:rFonts w:ascii="Arial" w:hAnsi="Arial"/>
          <w:color w:val="000000"/>
          <w:w w:val="93"/>
          <w:szCs w:val="24"/>
        </w:rPr>
        <w:t xml:space="preserve"> </w:t>
      </w:r>
      <w:r w:rsidRPr="0062511B">
        <w:rPr>
          <w:rFonts w:ascii="Arial" w:hAnsi="Arial"/>
          <w:color w:val="000000"/>
          <w:w w:val="93"/>
          <w:szCs w:val="24"/>
        </w:rPr>
        <w:t>„нултите</w:t>
      </w:r>
      <w:r w:rsidR="00FE4D5B">
        <w:rPr>
          <w:rFonts w:ascii="Arial" w:hAnsi="Arial"/>
          <w:color w:val="000000"/>
          <w:w w:val="93"/>
          <w:szCs w:val="24"/>
        </w:rPr>
        <w:t xml:space="preserve"> </w:t>
      </w:r>
      <w:r w:rsidRPr="0062511B">
        <w:rPr>
          <w:rFonts w:ascii="Arial" w:hAnsi="Arial"/>
          <w:color w:val="000000"/>
          <w:w w:val="93"/>
          <w:szCs w:val="24"/>
        </w:rPr>
        <w:t>точки</w:t>
      </w:r>
      <w:r w:rsidR="00FE4D5B">
        <w:rPr>
          <w:rFonts w:ascii="Arial" w:hAnsi="Arial"/>
          <w:color w:val="000000"/>
          <w:w w:val="93"/>
          <w:szCs w:val="24"/>
        </w:rPr>
        <w:t xml:space="preserve">" </w:t>
      </w:r>
      <w:r w:rsidRPr="0062511B">
        <w:rPr>
          <w:rFonts w:ascii="Arial" w:hAnsi="Arial"/>
          <w:color w:val="000000"/>
          <w:w w:val="93"/>
          <w:szCs w:val="24"/>
        </w:rPr>
        <w:t>на</w:t>
      </w:r>
      <w:r w:rsidR="00FE4D5B">
        <w:rPr>
          <w:rFonts w:ascii="Arial" w:hAnsi="Arial"/>
          <w:color w:val="000000"/>
          <w:w w:val="93"/>
          <w:szCs w:val="24"/>
        </w:rPr>
        <w:t xml:space="preserve"> </w:t>
      </w:r>
      <w:r w:rsidRPr="0062511B">
        <w:rPr>
          <w:rFonts w:ascii="Arial" w:hAnsi="Arial"/>
          <w:color w:val="000000"/>
          <w:w w:val="93"/>
          <w:szCs w:val="24"/>
        </w:rPr>
        <w:t>посочените</w:t>
      </w:r>
      <w:r w:rsidR="00FE4D5B">
        <w:rPr>
          <w:rFonts w:ascii="Arial" w:hAnsi="Arial"/>
          <w:color w:val="000000"/>
          <w:w w:val="93"/>
          <w:szCs w:val="24"/>
        </w:rPr>
        <w:t xml:space="preserve"> </w:t>
      </w:r>
      <w:r w:rsidRPr="0062511B">
        <w:rPr>
          <w:rFonts w:ascii="Arial" w:hAnsi="Arial"/>
          <w:color w:val="000000"/>
          <w:w w:val="93"/>
          <w:szCs w:val="24"/>
        </w:rPr>
        <w:t>премини</w:t>
      </w:r>
      <w:r w:rsidR="00FE4D5B">
        <w:rPr>
          <w:rFonts w:ascii="Arial" w:hAnsi="Arial"/>
          <w:color w:val="000000"/>
          <w:w w:val="93"/>
          <w:szCs w:val="24"/>
        </w:rPr>
        <w:t>.</w:t>
      </w:r>
    </w:p>
    <w:p w:rsidR="0062511B" w:rsidRPr="0062511B" w:rsidRDefault="00FE4D5B" w:rsidP="0062511B">
      <w:pPr>
        <w:shd w:val="clear" w:color="auto" w:fill="FFFFFF"/>
        <w:spacing w:before="115" w:line="269" w:lineRule="exact"/>
        <w:ind w:left="10" w:right="67" w:firstLine="518"/>
        <w:jc w:val="both"/>
        <w:rPr>
          <w:sz w:val="20"/>
        </w:rPr>
      </w:pPr>
      <w:r>
        <w:rPr>
          <w:rFonts w:ascii="Arial" w:hAnsi="Arial" w:cs="Arial"/>
          <w:color w:val="000000"/>
          <w:w w:val="93"/>
          <w:szCs w:val="24"/>
        </w:rPr>
        <w:t xml:space="preserve">2.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Со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цел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динамизирање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активностите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за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отворање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новите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гранични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премини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меѓу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Р</w:t>
      </w:r>
      <w:r>
        <w:rPr>
          <w:rFonts w:ascii="Arial" w:hAnsi="Arial" w:cs="Arial"/>
          <w:color w:val="000000"/>
          <w:w w:val="93"/>
          <w:szCs w:val="24"/>
        </w:rPr>
        <w:t xml:space="preserve">.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Македонија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Р</w:t>
      </w:r>
      <w:r>
        <w:rPr>
          <w:rFonts w:ascii="Arial" w:hAnsi="Arial" w:cs="Arial"/>
          <w:color w:val="000000"/>
          <w:w w:val="93"/>
          <w:szCs w:val="24"/>
        </w:rPr>
        <w:t xml:space="preserve">.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Србија</w:t>
      </w:r>
      <w:r>
        <w:rPr>
          <w:rFonts w:ascii="Arial" w:hAnsi="Arial" w:cs="Arial"/>
          <w:color w:val="000000"/>
          <w:w w:val="93"/>
          <w:szCs w:val="24"/>
        </w:rPr>
        <w:t xml:space="preserve">,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од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наша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страна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иницирана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експертска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средба</w:t>
      </w:r>
      <w:r>
        <w:rPr>
          <w:rFonts w:ascii="Arial" w:hAnsi="Arial" w:cs="Arial"/>
          <w:color w:val="000000"/>
          <w:w w:val="93"/>
          <w:szCs w:val="24"/>
        </w:rPr>
        <w:t xml:space="preserve"> (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во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втората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половина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месец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јуни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о</w:t>
      </w:r>
      <w:r>
        <w:rPr>
          <w:rFonts w:ascii="Arial" w:hAnsi="Arial" w:cs="Arial"/>
          <w:color w:val="000000"/>
          <w:w w:val="93"/>
          <w:szCs w:val="24"/>
        </w:rPr>
        <w:t>.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г</w:t>
      </w:r>
      <w:r>
        <w:rPr>
          <w:rFonts w:ascii="Arial" w:hAnsi="Arial" w:cs="Arial"/>
          <w:color w:val="000000"/>
          <w:w w:val="93"/>
          <w:szCs w:val="24"/>
        </w:rPr>
        <w:t xml:space="preserve">.)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која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ќе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биде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разгледан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усвоен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потпишаниот</w:t>
      </w:r>
      <w:r>
        <w:rPr>
          <w:rFonts w:ascii="Arial" w:hAnsi="Arial" w:cs="Arial"/>
          <w:smallCaps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Записник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за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утврдување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„нултите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точки</w:t>
      </w:r>
      <w:r>
        <w:rPr>
          <w:rFonts w:ascii="Arial" w:hAnsi="Arial" w:cs="Arial"/>
          <w:color w:val="000000"/>
          <w:w w:val="93"/>
          <w:szCs w:val="24"/>
        </w:rPr>
        <w:t xml:space="preserve">"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за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новите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гранични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премини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потпишан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Протокол</w:t>
      </w:r>
      <w:r>
        <w:rPr>
          <w:rFonts w:ascii="Arial" w:hAnsi="Arial" w:cs="Arial"/>
          <w:color w:val="000000"/>
          <w:w w:val="93"/>
          <w:szCs w:val="24"/>
        </w:rPr>
        <w:t xml:space="preserve">.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Воедно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,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а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согласно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постоечките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инфраструктурни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услови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и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реални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потреби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,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се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предвидува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потпишување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Протокол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за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натамошната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динамика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на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отварање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на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утврдените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приоритетни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гранични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премини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(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Лојане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-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Миратовац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и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Голема</w:t>
      </w:r>
      <w:r>
        <w:rPr>
          <w:rFonts w:ascii="Arial" w:hAnsi="Arial" w:cs="Arial"/>
          <w:color w:val="000000"/>
          <w:w w:val="93"/>
          <w:szCs w:val="24"/>
          <w:u w:val="single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Црцорија</w:t>
      </w:r>
      <w:r>
        <w:rPr>
          <w:rFonts w:ascii="Arial" w:hAnsi="Arial" w:cs="Arial"/>
          <w:color w:val="000000"/>
          <w:w w:val="93"/>
          <w:szCs w:val="24"/>
          <w:u w:val="single"/>
        </w:rPr>
        <w:t>-</w:t>
      </w:r>
      <w:r w:rsidR="0062511B" w:rsidRPr="0062511B">
        <w:rPr>
          <w:rFonts w:ascii="Arial" w:hAnsi="Arial" w:cs="Arial"/>
          <w:color w:val="000000"/>
          <w:w w:val="93"/>
          <w:szCs w:val="24"/>
          <w:u w:val="single"/>
        </w:rPr>
        <w:t>Голеш</w:t>
      </w:r>
      <w:r>
        <w:rPr>
          <w:rFonts w:ascii="Arial" w:hAnsi="Arial" w:cs="Arial"/>
          <w:color w:val="000000"/>
          <w:w w:val="93"/>
          <w:szCs w:val="24"/>
          <w:u w:val="single"/>
        </w:rPr>
        <w:t>)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модалитетите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премините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мегу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двете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земји</w:t>
      </w:r>
      <w:r>
        <w:rPr>
          <w:rFonts w:ascii="Arial" w:hAnsi="Arial" w:cs="Arial"/>
          <w:color w:val="000000"/>
          <w:w w:val="93"/>
          <w:szCs w:val="24"/>
        </w:rPr>
        <w:t xml:space="preserve">: -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изработка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проектите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т</w:t>
      </w:r>
      <w:r>
        <w:rPr>
          <w:rFonts w:ascii="Arial" w:hAnsi="Arial" w:cs="Arial"/>
          <w:color w:val="000000"/>
          <w:w w:val="93"/>
          <w:szCs w:val="24"/>
        </w:rPr>
        <w:t>.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е</w:t>
      </w:r>
      <w:r>
        <w:rPr>
          <w:rFonts w:ascii="Arial" w:hAnsi="Arial" w:cs="Arial"/>
          <w:color w:val="000000"/>
          <w:w w:val="93"/>
          <w:szCs w:val="24"/>
        </w:rPr>
        <w:t xml:space="preserve">.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проектните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задачи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за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изработка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Инвестиционо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техничка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документација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регионалните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патишта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коишто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водат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до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граничните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премини</w:t>
      </w:r>
      <w:r>
        <w:rPr>
          <w:rFonts w:ascii="Arial" w:hAnsi="Arial" w:cs="Arial"/>
          <w:color w:val="000000"/>
          <w:w w:val="93"/>
          <w:szCs w:val="24"/>
        </w:rPr>
        <w:t xml:space="preserve">,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како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за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заедничките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платформи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на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кои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ќе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бидат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поставени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заедничките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монтажни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полициски</w:t>
      </w:r>
      <w:r>
        <w:rPr>
          <w:rFonts w:ascii="Arial" w:hAnsi="Arial" w:cs="Arial"/>
          <w:color w:val="000000"/>
          <w:w w:val="93"/>
          <w:szCs w:val="24"/>
        </w:rPr>
        <w:t xml:space="preserve"> </w:t>
      </w:r>
      <w:r w:rsidR="0062511B" w:rsidRPr="0062511B">
        <w:rPr>
          <w:rFonts w:ascii="Arial" w:hAnsi="Arial" w:cs="Arial"/>
          <w:color w:val="000000"/>
          <w:w w:val="93"/>
          <w:szCs w:val="24"/>
        </w:rPr>
        <w:t>објекти</w:t>
      </w:r>
      <w:r>
        <w:rPr>
          <w:rFonts w:ascii="Arial" w:hAnsi="Arial" w:cs="Arial"/>
          <w:color w:val="000000"/>
          <w:w w:val="93"/>
          <w:szCs w:val="24"/>
        </w:rPr>
        <w:t>.</w:t>
      </w:r>
    </w:p>
    <w:p w:rsidR="0062511B" w:rsidRDefault="0062511B"/>
    <w:p w:rsidR="0062511B" w:rsidRDefault="0062511B"/>
    <w:sectPr w:rsidR="0062511B" w:rsidSect="00405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511B"/>
    <w:rsid w:val="00405BE2"/>
    <w:rsid w:val="0062511B"/>
    <w:rsid w:val="00EF38C2"/>
    <w:rsid w:val="00FE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2009-06-24T06:38:00Z</dcterms:created>
  <dcterms:modified xsi:type="dcterms:W3CDTF">2009-07-06T07:02:00Z</dcterms:modified>
</cp:coreProperties>
</file>